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CB" w:rsidRPr="00015F1F" w:rsidRDefault="00015F1F" w:rsidP="00921A9E">
      <w:pPr>
        <w:jc w:val="center"/>
        <w:rPr>
          <w:rFonts w:ascii="黑体" w:eastAsia="黑体" w:hAnsi="黑体"/>
          <w:sz w:val="32"/>
          <w:szCs w:val="32"/>
        </w:rPr>
      </w:pPr>
      <w:r w:rsidRPr="00015F1F">
        <w:rPr>
          <w:rFonts w:ascii="黑体" w:eastAsia="黑体" w:hAnsi="黑体" w:hint="eastAsia"/>
          <w:sz w:val="32"/>
          <w:szCs w:val="32"/>
        </w:rPr>
        <w:t>2</w:t>
      </w:r>
      <w:r w:rsidRPr="00015F1F">
        <w:rPr>
          <w:rFonts w:ascii="黑体" w:eastAsia="黑体" w:hAnsi="黑体"/>
          <w:sz w:val="32"/>
          <w:szCs w:val="32"/>
        </w:rPr>
        <w:t>025年度《新疆能源化工实验室科技专项》拟立项项目清单</w:t>
      </w:r>
    </w:p>
    <w:tbl>
      <w:tblPr>
        <w:tblStyle w:val="a5"/>
        <w:tblW w:w="13462" w:type="dxa"/>
        <w:tblLook w:val="04A0" w:firstRow="1" w:lastRow="0" w:firstColumn="1" w:lastColumn="0" w:noHBand="0" w:noVBand="1"/>
      </w:tblPr>
      <w:tblGrid>
        <w:gridCol w:w="988"/>
        <w:gridCol w:w="6520"/>
        <w:gridCol w:w="1843"/>
        <w:gridCol w:w="1843"/>
        <w:gridCol w:w="2268"/>
      </w:tblGrid>
      <w:tr w:rsidR="002169B9" w:rsidRPr="00921A9E" w:rsidTr="002169B9">
        <w:trPr>
          <w:trHeight w:val="643"/>
        </w:trPr>
        <w:tc>
          <w:tcPr>
            <w:tcW w:w="988" w:type="dxa"/>
            <w:vAlign w:val="center"/>
          </w:tcPr>
          <w:p w:rsidR="002169B9" w:rsidRPr="00921A9E" w:rsidRDefault="002169B9" w:rsidP="00921A9E">
            <w:pPr>
              <w:jc w:val="center"/>
              <w:rPr>
                <w:rFonts w:ascii="仿宋_GB2312" w:eastAsia="仿宋_GB2312" w:hint="eastAsia"/>
              </w:rPr>
            </w:pPr>
            <w:r w:rsidRPr="00921A9E"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6520" w:type="dxa"/>
            <w:vAlign w:val="center"/>
          </w:tcPr>
          <w:p w:rsidR="002169B9" w:rsidRPr="00921A9E" w:rsidRDefault="002169B9" w:rsidP="00921A9E">
            <w:pPr>
              <w:jc w:val="center"/>
              <w:rPr>
                <w:rFonts w:ascii="仿宋_GB2312" w:eastAsia="仿宋_GB2312" w:hint="eastAsia"/>
              </w:rPr>
            </w:pPr>
            <w:r w:rsidRPr="00921A9E">
              <w:rPr>
                <w:rFonts w:ascii="仿宋_GB2312" w:eastAsia="仿宋_GB2312" w:hint="eastAsia"/>
              </w:rPr>
              <w:t>项目名称</w:t>
            </w:r>
          </w:p>
        </w:tc>
        <w:tc>
          <w:tcPr>
            <w:tcW w:w="1843" w:type="dxa"/>
            <w:vAlign w:val="center"/>
          </w:tcPr>
          <w:p w:rsidR="002169B9" w:rsidRPr="00921A9E" w:rsidRDefault="002169B9" w:rsidP="00921A9E">
            <w:pPr>
              <w:jc w:val="center"/>
              <w:rPr>
                <w:rFonts w:ascii="仿宋_GB2312" w:eastAsia="仿宋_GB2312" w:hint="eastAsia"/>
              </w:rPr>
            </w:pPr>
            <w:r w:rsidRPr="00921A9E">
              <w:rPr>
                <w:rFonts w:ascii="仿宋_GB2312" w:eastAsia="仿宋_GB2312" w:hint="eastAsia"/>
              </w:rPr>
              <w:t>项目负责人</w:t>
            </w:r>
          </w:p>
        </w:tc>
        <w:tc>
          <w:tcPr>
            <w:tcW w:w="1843" w:type="dxa"/>
            <w:vAlign w:val="center"/>
          </w:tcPr>
          <w:p w:rsidR="002169B9" w:rsidRPr="00921A9E" w:rsidRDefault="00E42A4F" w:rsidP="00921A9E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项目负责人</w:t>
            </w:r>
            <w:bookmarkStart w:id="0" w:name="_GoBack"/>
            <w:bookmarkEnd w:id="0"/>
            <w:r w:rsidR="002169B9">
              <w:rPr>
                <w:rFonts w:ascii="仿宋_GB2312" w:eastAsia="仿宋_GB2312" w:hint="eastAsia"/>
              </w:rPr>
              <w:t>职称</w:t>
            </w:r>
          </w:p>
        </w:tc>
        <w:tc>
          <w:tcPr>
            <w:tcW w:w="2268" w:type="dxa"/>
            <w:vAlign w:val="center"/>
          </w:tcPr>
          <w:p w:rsidR="002169B9" w:rsidRPr="00921A9E" w:rsidRDefault="002169B9" w:rsidP="00921A9E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项目类型</w:t>
            </w:r>
          </w:p>
        </w:tc>
      </w:tr>
      <w:tr w:rsidR="002169B9" w:rsidRPr="00921A9E" w:rsidTr="002169B9">
        <w:trPr>
          <w:trHeight w:val="695"/>
        </w:trPr>
        <w:tc>
          <w:tcPr>
            <w:tcW w:w="988" w:type="dxa"/>
            <w:vAlign w:val="center"/>
          </w:tcPr>
          <w:p w:rsidR="002169B9" w:rsidRPr="00921A9E" w:rsidRDefault="002169B9" w:rsidP="00921A9E">
            <w:pPr>
              <w:jc w:val="center"/>
              <w:rPr>
                <w:rFonts w:ascii="仿宋_GB2312" w:eastAsia="仿宋_GB2312" w:hint="eastAsia"/>
              </w:rPr>
            </w:pPr>
            <w:r w:rsidRPr="00921A9E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6520" w:type="dxa"/>
            <w:vAlign w:val="center"/>
          </w:tcPr>
          <w:p w:rsidR="002169B9" w:rsidRPr="00921A9E" w:rsidRDefault="002169B9">
            <w:pPr>
              <w:rPr>
                <w:rFonts w:ascii="仿宋_GB2312" w:eastAsia="仿宋_GB2312" w:hint="eastAsia"/>
              </w:rPr>
            </w:pPr>
            <w:r w:rsidRPr="00921A9E">
              <w:rPr>
                <w:rFonts w:ascii="仿宋_GB2312" w:eastAsia="仿宋_GB2312" w:hAnsi="宋体" w:hint="eastAsia"/>
              </w:rPr>
              <w:t>高碱煤循环流化床灵活气化关键技术与示范</w:t>
            </w:r>
          </w:p>
        </w:tc>
        <w:tc>
          <w:tcPr>
            <w:tcW w:w="1843" w:type="dxa"/>
            <w:vAlign w:val="center"/>
          </w:tcPr>
          <w:p w:rsidR="002169B9" w:rsidRPr="00921A9E" w:rsidRDefault="002169B9" w:rsidP="00921A9E">
            <w:pPr>
              <w:jc w:val="center"/>
              <w:rPr>
                <w:rFonts w:ascii="仿宋_GB2312" w:eastAsia="仿宋_GB2312" w:hint="eastAsia"/>
              </w:rPr>
            </w:pPr>
            <w:r w:rsidRPr="00921A9E">
              <w:rPr>
                <w:rFonts w:ascii="仿宋_GB2312" w:eastAsia="仿宋_GB2312" w:hint="eastAsia"/>
              </w:rPr>
              <w:t>殷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/>
              </w:rPr>
              <w:t xml:space="preserve"> </w:t>
            </w:r>
            <w:r w:rsidRPr="00921A9E">
              <w:rPr>
                <w:rFonts w:ascii="仿宋_GB2312" w:eastAsia="仿宋_GB2312" w:hint="eastAsia"/>
              </w:rPr>
              <w:t>娇</w:t>
            </w:r>
          </w:p>
        </w:tc>
        <w:tc>
          <w:tcPr>
            <w:tcW w:w="1843" w:type="dxa"/>
            <w:vAlign w:val="center"/>
          </w:tcPr>
          <w:p w:rsidR="002169B9" w:rsidRPr="00921A9E" w:rsidRDefault="002169B9" w:rsidP="0041609A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研究员</w:t>
            </w:r>
          </w:p>
        </w:tc>
        <w:tc>
          <w:tcPr>
            <w:tcW w:w="2268" w:type="dxa"/>
            <w:vAlign w:val="center"/>
          </w:tcPr>
          <w:p w:rsidR="002169B9" w:rsidRPr="00921A9E" w:rsidRDefault="005B2493" w:rsidP="0041609A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示范类</w:t>
            </w:r>
          </w:p>
        </w:tc>
      </w:tr>
      <w:tr w:rsidR="002169B9" w:rsidRPr="00921A9E" w:rsidTr="002169B9">
        <w:trPr>
          <w:trHeight w:val="406"/>
        </w:trPr>
        <w:tc>
          <w:tcPr>
            <w:tcW w:w="988" w:type="dxa"/>
            <w:vAlign w:val="center"/>
          </w:tcPr>
          <w:p w:rsidR="002169B9" w:rsidRPr="00921A9E" w:rsidRDefault="002169B9" w:rsidP="00921A9E">
            <w:pPr>
              <w:jc w:val="center"/>
              <w:rPr>
                <w:rFonts w:ascii="仿宋_GB2312" w:eastAsia="仿宋_GB2312" w:hint="eastAsia"/>
              </w:rPr>
            </w:pPr>
            <w:r w:rsidRPr="00921A9E"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6520" w:type="dxa"/>
            <w:vAlign w:val="center"/>
          </w:tcPr>
          <w:p w:rsidR="002169B9" w:rsidRPr="00921A9E" w:rsidRDefault="002169B9">
            <w:pPr>
              <w:rPr>
                <w:rFonts w:ascii="仿宋_GB2312" w:eastAsia="仿宋_GB2312" w:hint="eastAsia"/>
              </w:rPr>
            </w:pPr>
            <w:r w:rsidRPr="00921A9E">
              <w:rPr>
                <w:rFonts w:ascii="仿宋_GB2312" w:eastAsia="仿宋_GB2312" w:hAnsi="宋体" w:hint="eastAsia"/>
              </w:rPr>
              <w:t>高性能大圆柱锂离子电池的干法电极制备技术开发及产业化应用</w:t>
            </w:r>
          </w:p>
        </w:tc>
        <w:tc>
          <w:tcPr>
            <w:tcW w:w="1843" w:type="dxa"/>
            <w:vAlign w:val="center"/>
          </w:tcPr>
          <w:p w:rsidR="002169B9" w:rsidRPr="00921A9E" w:rsidRDefault="002169B9" w:rsidP="00921A9E">
            <w:pPr>
              <w:jc w:val="center"/>
              <w:rPr>
                <w:rFonts w:ascii="仿宋_GB2312" w:eastAsia="仿宋_GB2312" w:hint="eastAsia"/>
              </w:rPr>
            </w:pPr>
            <w:r w:rsidRPr="00921A9E">
              <w:rPr>
                <w:rFonts w:ascii="仿宋_GB2312" w:eastAsia="仿宋_GB2312" w:hint="eastAsia"/>
              </w:rPr>
              <w:t>张永光</w:t>
            </w:r>
          </w:p>
        </w:tc>
        <w:tc>
          <w:tcPr>
            <w:tcW w:w="1843" w:type="dxa"/>
            <w:vAlign w:val="center"/>
          </w:tcPr>
          <w:p w:rsidR="002169B9" w:rsidRPr="00921A9E" w:rsidRDefault="002169B9" w:rsidP="0041609A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研究员</w:t>
            </w:r>
          </w:p>
        </w:tc>
        <w:tc>
          <w:tcPr>
            <w:tcW w:w="2268" w:type="dxa"/>
            <w:vAlign w:val="center"/>
          </w:tcPr>
          <w:p w:rsidR="002169B9" w:rsidRPr="00921A9E" w:rsidRDefault="002169B9" w:rsidP="0041609A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中试类</w:t>
            </w:r>
          </w:p>
        </w:tc>
      </w:tr>
      <w:tr w:rsidR="002169B9" w:rsidRPr="00921A9E" w:rsidTr="002169B9">
        <w:trPr>
          <w:trHeight w:val="643"/>
        </w:trPr>
        <w:tc>
          <w:tcPr>
            <w:tcW w:w="988" w:type="dxa"/>
            <w:vAlign w:val="center"/>
          </w:tcPr>
          <w:p w:rsidR="002169B9" w:rsidRPr="00921A9E" w:rsidRDefault="002169B9" w:rsidP="00921A9E">
            <w:pPr>
              <w:jc w:val="center"/>
              <w:rPr>
                <w:rFonts w:ascii="仿宋_GB2312" w:eastAsia="仿宋_GB2312" w:hint="eastAsia"/>
              </w:rPr>
            </w:pPr>
            <w:r w:rsidRPr="00921A9E"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6520" w:type="dxa"/>
            <w:vAlign w:val="center"/>
          </w:tcPr>
          <w:p w:rsidR="002169B9" w:rsidRPr="00921A9E" w:rsidRDefault="002169B9">
            <w:pPr>
              <w:rPr>
                <w:rFonts w:ascii="仿宋_GB2312" w:eastAsia="仿宋_GB2312" w:hint="eastAsia"/>
              </w:rPr>
            </w:pPr>
            <w:r w:rsidRPr="00921A9E">
              <w:rPr>
                <w:rFonts w:ascii="仿宋_GB2312" w:eastAsia="仿宋_GB2312" w:hAnsi="宋体" w:hint="eastAsia"/>
              </w:rPr>
              <w:t>新疆煤化工酚氨废水的回收与绿色处理技术</w:t>
            </w:r>
          </w:p>
        </w:tc>
        <w:tc>
          <w:tcPr>
            <w:tcW w:w="1843" w:type="dxa"/>
            <w:vAlign w:val="center"/>
          </w:tcPr>
          <w:p w:rsidR="002169B9" w:rsidRPr="00921A9E" w:rsidRDefault="002169B9" w:rsidP="00921A9E">
            <w:pPr>
              <w:jc w:val="center"/>
              <w:rPr>
                <w:rFonts w:ascii="仿宋_GB2312" w:eastAsia="仿宋_GB2312" w:hint="eastAsia"/>
              </w:rPr>
            </w:pPr>
            <w:r w:rsidRPr="00921A9E">
              <w:rPr>
                <w:rFonts w:ascii="仿宋_GB2312" w:eastAsia="仿宋_GB2312" w:hint="eastAsia"/>
              </w:rPr>
              <w:t>马鹏程</w:t>
            </w:r>
          </w:p>
        </w:tc>
        <w:tc>
          <w:tcPr>
            <w:tcW w:w="1843" w:type="dxa"/>
            <w:vAlign w:val="center"/>
          </w:tcPr>
          <w:p w:rsidR="002169B9" w:rsidRPr="00921A9E" w:rsidRDefault="002169B9" w:rsidP="0041609A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研究员</w:t>
            </w:r>
          </w:p>
        </w:tc>
        <w:tc>
          <w:tcPr>
            <w:tcW w:w="2268" w:type="dxa"/>
            <w:vAlign w:val="center"/>
          </w:tcPr>
          <w:p w:rsidR="002169B9" w:rsidRPr="00921A9E" w:rsidRDefault="002169B9" w:rsidP="0041609A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中试类</w:t>
            </w:r>
          </w:p>
        </w:tc>
      </w:tr>
      <w:tr w:rsidR="002169B9" w:rsidRPr="00921A9E" w:rsidTr="002169B9">
        <w:trPr>
          <w:trHeight w:val="682"/>
        </w:trPr>
        <w:tc>
          <w:tcPr>
            <w:tcW w:w="988" w:type="dxa"/>
            <w:vAlign w:val="center"/>
          </w:tcPr>
          <w:p w:rsidR="002169B9" w:rsidRPr="00921A9E" w:rsidRDefault="002169B9" w:rsidP="00921A9E">
            <w:pPr>
              <w:jc w:val="center"/>
              <w:rPr>
                <w:rFonts w:ascii="仿宋_GB2312" w:eastAsia="仿宋_GB2312" w:hint="eastAsia"/>
              </w:rPr>
            </w:pPr>
            <w:r w:rsidRPr="00921A9E">
              <w:rPr>
                <w:rFonts w:ascii="仿宋_GB2312" w:eastAsia="仿宋_GB2312" w:hint="eastAsia"/>
              </w:rPr>
              <w:t>4</w:t>
            </w:r>
          </w:p>
        </w:tc>
        <w:tc>
          <w:tcPr>
            <w:tcW w:w="6520" w:type="dxa"/>
            <w:vAlign w:val="center"/>
          </w:tcPr>
          <w:p w:rsidR="002169B9" w:rsidRPr="00921A9E" w:rsidRDefault="002169B9">
            <w:pPr>
              <w:rPr>
                <w:rFonts w:ascii="仿宋_GB2312" w:eastAsia="仿宋_GB2312" w:hint="eastAsia"/>
              </w:rPr>
            </w:pPr>
            <w:r w:rsidRPr="00921A9E">
              <w:rPr>
                <w:rFonts w:ascii="仿宋_GB2312" w:eastAsia="仿宋_GB2312" w:hAnsi="宋体" w:hint="eastAsia"/>
              </w:rPr>
              <w:t>煤焦油提取物高值催化转化中试技术开发</w:t>
            </w:r>
          </w:p>
        </w:tc>
        <w:tc>
          <w:tcPr>
            <w:tcW w:w="1843" w:type="dxa"/>
            <w:vAlign w:val="center"/>
          </w:tcPr>
          <w:p w:rsidR="002169B9" w:rsidRPr="00921A9E" w:rsidRDefault="002169B9" w:rsidP="00921A9E">
            <w:pPr>
              <w:jc w:val="center"/>
              <w:rPr>
                <w:rFonts w:ascii="仿宋_GB2312" w:eastAsia="仿宋_GB2312" w:hint="eastAsia"/>
              </w:rPr>
            </w:pPr>
            <w:r w:rsidRPr="00921A9E">
              <w:rPr>
                <w:rFonts w:ascii="仿宋_GB2312" w:eastAsia="仿宋_GB2312" w:hint="eastAsia"/>
              </w:rPr>
              <w:t>刘双泰</w:t>
            </w:r>
          </w:p>
        </w:tc>
        <w:tc>
          <w:tcPr>
            <w:tcW w:w="1843" w:type="dxa"/>
            <w:vAlign w:val="center"/>
          </w:tcPr>
          <w:p w:rsidR="002169B9" w:rsidRPr="00921A9E" w:rsidRDefault="002169B9" w:rsidP="0041609A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高级工程师</w:t>
            </w:r>
          </w:p>
        </w:tc>
        <w:tc>
          <w:tcPr>
            <w:tcW w:w="2268" w:type="dxa"/>
            <w:vAlign w:val="center"/>
          </w:tcPr>
          <w:p w:rsidR="002169B9" w:rsidRPr="00921A9E" w:rsidRDefault="002169B9" w:rsidP="0041609A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中试类</w:t>
            </w:r>
          </w:p>
        </w:tc>
      </w:tr>
    </w:tbl>
    <w:p w:rsidR="00015F1F" w:rsidRPr="00921A9E" w:rsidRDefault="00015F1F">
      <w:pPr>
        <w:rPr>
          <w:rFonts w:hint="eastAsia"/>
        </w:rPr>
      </w:pPr>
    </w:p>
    <w:sectPr w:rsidR="00015F1F" w:rsidRPr="00921A9E" w:rsidSect="00015F1F">
      <w:pgSz w:w="16838" w:h="11906" w:orient="landscape"/>
      <w:pgMar w:top="1800" w:right="1440" w:bottom="1800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1F4" w:rsidRDefault="003931F4" w:rsidP="00015F1F">
      <w:r>
        <w:separator/>
      </w:r>
    </w:p>
  </w:endnote>
  <w:endnote w:type="continuationSeparator" w:id="0">
    <w:p w:rsidR="003931F4" w:rsidRDefault="003931F4" w:rsidP="0001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1F4" w:rsidRDefault="003931F4" w:rsidP="00015F1F">
      <w:r>
        <w:separator/>
      </w:r>
    </w:p>
  </w:footnote>
  <w:footnote w:type="continuationSeparator" w:id="0">
    <w:p w:rsidR="003931F4" w:rsidRDefault="003931F4" w:rsidP="00015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618"/>
    <w:rsid w:val="00015F1F"/>
    <w:rsid w:val="002169B9"/>
    <w:rsid w:val="003931F4"/>
    <w:rsid w:val="0041609A"/>
    <w:rsid w:val="005B2493"/>
    <w:rsid w:val="005C392C"/>
    <w:rsid w:val="00815C73"/>
    <w:rsid w:val="00871BCB"/>
    <w:rsid w:val="00921A9E"/>
    <w:rsid w:val="00B821B4"/>
    <w:rsid w:val="00B83618"/>
    <w:rsid w:val="00B91BFE"/>
    <w:rsid w:val="00BB3A8A"/>
    <w:rsid w:val="00E3162C"/>
    <w:rsid w:val="00E42A4F"/>
    <w:rsid w:val="00EE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282B14-DC71-4877-A467-CB002063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A8A"/>
    <w:pPr>
      <w:widowControl w:val="0"/>
      <w:jc w:val="both"/>
    </w:pPr>
    <w:rPr>
      <w:rFonts w:ascii="方正小标宋_GBK" w:eastAsia="方正小标宋_GBK" w:hAnsiTheme="minorEastAsia" w:cstheme="min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5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5F1F"/>
    <w:rPr>
      <w:rFonts w:ascii="方正小标宋_GBK" w:eastAsia="方正小标宋_GBK" w:hAnsiTheme="minorEastAsia" w:cstheme="minorBid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5F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5F1F"/>
    <w:rPr>
      <w:rFonts w:ascii="方正小标宋_GBK" w:eastAsia="方正小标宋_GBK" w:hAnsiTheme="minorEastAsia" w:cstheme="minorBidi"/>
      <w:sz w:val="18"/>
      <w:szCs w:val="18"/>
    </w:rPr>
  </w:style>
  <w:style w:type="table" w:styleId="a5">
    <w:name w:val="Table Grid"/>
    <w:basedOn w:val="a1"/>
    <w:uiPriority w:val="39"/>
    <w:rsid w:val="00015F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5C392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C392C"/>
    <w:rPr>
      <w:rFonts w:ascii="方正小标宋_GBK" w:eastAsia="方正小标宋_GBK" w:hAnsiTheme="minorEastAsia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11</cp:revision>
  <cp:lastPrinted>2025-12-09T08:04:00Z</cp:lastPrinted>
  <dcterms:created xsi:type="dcterms:W3CDTF">2025-12-09T07:23:00Z</dcterms:created>
  <dcterms:modified xsi:type="dcterms:W3CDTF">2025-12-09T08:21:00Z</dcterms:modified>
</cp:coreProperties>
</file>